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40C10" w14:textId="77777777" w:rsidR="00C72E90" w:rsidRPr="00C72E90" w:rsidRDefault="00C72E90" w:rsidP="00C72E90">
      <w:pPr>
        <w:rPr>
          <w:rFonts w:ascii="Times New Roman" w:hAnsi="Times New Roman" w:cs="Times New Roman"/>
          <w:b/>
          <w:bCs/>
        </w:rPr>
      </w:pPr>
    </w:p>
    <w:p w14:paraId="73FFBB7E" w14:textId="77777777" w:rsidR="00C72E90" w:rsidRPr="00C72E90" w:rsidRDefault="00C72E90" w:rsidP="00C72E90">
      <w:pPr>
        <w:jc w:val="center"/>
        <w:rPr>
          <w:rFonts w:ascii="Times New Roman" w:hAnsi="Times New Roman" w:cs="Times New Roman"/>
          <w:b/>
          <w:bCs/>
          <w:sz w:val="24"/>
          <w:szCs w:val="24"/>
        </w:rPr>
      </w:pPr>
      <w:r w:rsidRPr="00C72E90">
        <w:rPr>
          <w:rFonts w:ascii="Times New Roman" w:hAnsi="Times New Roman" w:cs="Times New Roman"/>
          <w:b/>
          <w:bCs/>
          <w:sz w:val="24"/>
          <w:szCs w:val="24"/>
        </w:rPr>
        <w:t>Obstáculos epistemológicos en el aprendizaje de la biología reproductiva en vegetales</w:t>
      </w:r>
    </w:p>
    <w:p w14:paraId="34C8D061" w14:textId="77777777" w:rsidR="00C72E90" w:rsidRPr="00C72E90" w:rsidRDefault="00C72E90" w:rsidP="00C72E90">
      <w:pPr>
        <w:rPr>
          <w:rFonts w:ascii="Times New Roman" w:hAnsi="Times New Roman" w:cs="Times New Roman"/>
        </w:rPr>
      </w:pPr>
      <w:r w:rsidRPr="00C72E90">
        <w:rPr>
          <w:rFonts w:ascii="Times New Roman" w:hAnsi="Times New Roman" w:cs="Times New Roman"/>
        </w:rPr>
        <w:t xml:space="preserve"> Diego Suárez</w:t>
      </w:r>
      <w:r w:rsidRPr="00ED618B">
        <w:rPr>
          <w:rFonts w:ascii="Times New Roman" w:hAnsi="Times New Roman" w:cs="Times New Roman"/>
          <w:vertAlign w:val="superscript"/>
        </w:rPr>
        <w:t>1</w:t>
      </w:r>
      <w:r w:rsidRPr="00C72E90">
        <w:rPr>
          <w:rFonts w:ascii="Times New Roman" w:hAnsi="Times New Roman" w:cs="Times New Roman"/>
        </w:rPr>
        <w:t xml:space="preserve"> y Julieta Revetria</w:t>
      </w:r>
      <w:r w:rsidRPr="00ED618B">
        <w:rPr>
          <w:rFonts w:ascii="Times New Roman" w:hAnsi="Times New Roman" w:cs="Times New Roman"/>
          <w:vertAlign w:val="superscript"/>
        </w:rPr>
        <w:t>2</w:t>
      </w:r>
    </w:p>
    <w:p w14:paraId="16EED99B" w14:textId="77777777" w:rsidR="00C72E90" w:rsidRPr="00ED618B" w:rsidRDefault="00C72E90" w:rsidP="00C72E90">
      <w:pPr>
        <w:rPr>
          <w:rFonts w:ascii="Times New Roman" w:hAnsi="Times New Roman" w:cs="Times New Roman"/>
          <w:i/>
        </w:rPr>
      </w:pPr>
      <w:r w:rsidRPr="00ED618B">
        <w:rPr>
          <w:rFonts w:ascii="Times New Roman" w:hAnsi="Times New Roman" w:cs="Times New Roman"/>
          <w:vertAlign w:val="superscript"/>
        </w:rPr>
        <w:t>1</w:t>
      </w:r>
      <w:r w:rsidRPr="00ED618B">
        <w:rPr>
          <w:rFonts w:ascii="Times New Roman" w:hAnsi="Times New Roman" w:cs="Times New Roman"/>
          <w:i/>
        </w:rPr>
        <w:t>Consejo de Formación en Educación. Departamento Académico de Ciencias Biológicas, Sub sección Biología Vegetal.</w:t>
      </w:r>
    </w:p>
    <w:p w14:paraId="5A413625" w14:textId="641EC3E8" w:rsidR="00F30145" w:rsidRDefault="00C72E90" w:rsidP="00C72E90">
      <w:pPr>
        <w:rPr>
          <w:rFonts w:ascii="Times New Roman" w:hAnsi="Times New Roman" w:cs="Times New Roman"/>
        </w:rPr>
      </w:pPr>
      <w:r w:rsidRPr="00ED618B">
        <w:rPr>
          <w:rFonts w:ascii="Times New Roman" w:hAnsi="Times New Roman" w:cs="Times New Roman"/>
          <w:vertAlign w:val="superscript"/>
        </w:rPr>
        <w:t>2</w:t>
      </w:r>
      <w:r w:rsidRPr="00ED618B">
        <w:rPr>
          <w:rFonts w:ascii="Times New Roman" w:hAnsi="Times New Roman" w:cs="Times New Roman"/>
          <w:i/>
        </w:rPr>
        <w:t>Consejo de Formación en Educación. Departamento Académico de Ciencias Biológicas, Sub sección Didáctica.</w:t>
      </w:r>
    </w:p>
    <w:p w14:paraId="5CA7F435" w14:textId="77777777" w:rsidR="00C72E90" w:rsidRDefault="00C72E90" w:rsidP="00C72E90">
      <w:pPr>
        <w:rPr>
          <w:rFonts w:ascii="Times New Roman" w:hAnsi="Times New Roman" w:cs="Times New Roman"/>
        </w:rPr>
      </w:pPr>
    </w:p>
    <w:p w14:paraId="534CB72F" w14:textId="59DB2E2C" w:rsidR="00C72E90" w:rsidRDefault="00C72E90" w:rsidP="00C72E90">
      <w:pPr>
        <w:jc w:val="both"/>
        <w:rPr>
          <w:rFonts w:ascii="Times New Roman" w:hAnsi="Times New Roman" w:cs="Times New Roman"/>
          <w:sz w:val="24"/>
          <w:szCs w:val="24"/>
        </w:rPr>
      </w:pPr>
      <w:r w:rsidRPr="00C72E90">
        <w:rPr>
          <w:rFonts w:ascii="Times New Roman" w:hAnsi="Times New Roman" w:cs="Times New Roman"/>
          <w:sz w:val="24"/>
          <w:szCs w:val="24"/>
        </w:rPr>
        <w:t>La sig</w:t>
      </w:r>
      <w:r w:rsidR="00ED618B">
        <w:rPr>
          <w:rFonts w:ascii="Times New Roman" w:hAnsi="Times New Roman" w:cs="Times New Roman"/>
          <w:sz w:val="24"/>
          <w:szCs w:val="24"/>
        </w:rPr>
        <w:t xml:space="preserve">uiente investigación educativa </w:t>
      </w:r>
      <w:r w:rsidRPr="00C72E90">
        <w:rPr>
          <w:rFonts w:ascii="Times New Roman" w:hAnsi="Times New Roman" w:cs="Times New Roman"/>
          <w:sz w:val="24"/>
          <w:szCs w:val="24"/>
        </w:rPr>
        <w:t xml:space="preserve">presenta un estudio longitudinal realizado </w:t>
      </w:r>
      <w:r w:rsidR="00207E98">
        <w:rPr>
          <w:rFonts w:ascii="Times New Roman" w:hAnsi="Times New Roman" w:cs="Times New Roman"/>
          <w:sz w:val="24"/>
          <w:szCs w:val="24"/>
        </w:rPr>
        <w:t>en</w:t>
      </w:r>
      <w:r w:rsidRPr="00C72E90">
        <w:rPr>
          <w:rFonts w:ascii="Times New Roman" w:hAnsi="Times New Roman" w:cs="Times New Roman"/>
          <w:sz w:val="24"/>
          <w:szCs w:val="24"/>
        </w:rPr>
        <w:t xml:space="preserve"> las cohortes 2021-2022 de estudiantes</w:t>
      </w:r>
      <w:r w:rsidR="00207E98">
        <w:rPr>
          <w:rFonts w:ascii="Times New Roman" w:hAnsi="Times New Roman" w:cs="Times New Roman"/>
          <w:sz w:val="24"/>
          <w:szCs w:val="24"/>
        </w:rPr>
        <w:t xml:space="preserve"> </w:t>
      </w:r>
      <w:r w:rsidRPr="00C72E90">
        <w:rPr>
          <w:rFonts w:ascii="Times New Roman" w:hAnsi="Times New Roman" w:cs="Times New Roman"/>
          <w:sz w:val="24"/>
          <w:szCs w:val="24"/>
        </w:rPr>
        <w:t>de Profesorado en Ciencias Biológicas</w:t>
      </w:r>
      <w:r w:rsidR="00207E98">
        <w:rPr>
          <w:rFonts w:ascii="Times New Roman" w:hAnsi="Times New Roman" w:cs="Times New Roman"/>
          <w:sz w:val="24"/>
          <w:szCs w:val="24"/>
        </w:rPr>
        <w:t xml:space="preserve"> </w:t>
      </w:r>
      <w:r w:rsidRPr="00C72E90">
        <w:rPr>
          <w:rFonts w:ascii="Times New Roman" w:hAnsi="Times New Roman" w:cs="Times New Roman"/>
          <w:sz w:val="24"/>
          <w:szCs w:val="24"/>
        </w:rPr>
        <w:t>del Consejo de Formación en Educación (CFE) en sus dos modalidades de cursado: presencial y semipresencial.</w:t>
      </w:r>
      <w:r w:rsidRPr="00C72E90">
        <w:t xml:space="preserve"> </w:t>
      </w:r>
      <w:r w:rsidRPr="00C72E90">
        <w:rPr>
          <w:rFonts w:ascii="Times New Roman" w:hAnsi="Times New Roman" w:cs="Times New Roman"/>
          <w:sz w:val="24"/>
          <w:szCs w:val="24"/>
        </w:rPr>
        <w:t>El mismo asume un enfoque interdisciplinario e involucra a docentes de Didáctica y Botánica.</w:t>
      </w:r>
    </w:p>
    <w:p w14:paraId="729BCC2D" w14:textId="672ED713" w:rsidR="00C72E90" w:rsidRDefault="00207E98" w:rsidP="00C72E90">
      <w:pPr>
        <w:jc w:val="both"/>
        <w:rPr>
          <w:rFonts w:ascii="Times New Roman" w:hAnsi="Times New Roman" w:cs="Times New Roman"/>
          <w:sz w:val="24"/>
          <w:szCs w:val="24"/>
        </w:rPr>
      </w:pPr>
      <w:r>
        <w:rPr>
          <w:rFonts w:ascii="Times New Roman" w:hAnsi="Times New Roman" w:cs="Times New Roman"/>
          <w:sz w:val="24"/>
          <w:szCs w:val="24"/>
        </w:rPr>
        <w:t xml:space="preserve">Partimos de </w:t>
      </w:r>
      <w:r w:rsidR="00C72E90" w:rsidRPr="00C72E90">
        <w:rPr>
          <w:rFonts w:ascii="Times New Roman" w:hAnsi="Times New Roman" w:cs="Times New Roman"/>
          <w:sz w:val="24"/>
          <w:szCs w:val="24"/>
        </w:rPr>
        <w:t xml:space="preserve">visión interpretativa de </w:t>
      </w:r>
      <w:r>
        <w:rPr>
          <w:rFonts w:ascii="Times New Roman" w:hAnsi="Times New Roman" w:cs="Times New Roman"/>
          <w:sz w:val="24"/>
          <w:szCs w:val="24"/>
        </w:rPr>
        <w:t xml:space="preserve">las </w:t>
      </w:r>
      <w:r w:rsidR="00C72E90" w:rsidRPr="00C72E90">
        <w:rPr>
          <w:rFonts w:ascii="Times New Roman" w:hAnsi="Times New Roman" w:cs="Times New Roman"/>
          <w:sz w:val="24"/>
          <w:szCs w:val="24"/>
        </w:rPr>
        <w:t>evidencias de aprendizaje</w:t>
      </w:r>
      <w:r>
        <w:rPr>
          <w:rFonts w:ascii="Times New Roman" w:hAnsi="Times New Roman" w:cs="Times New Roman"/>
          <w:sz w:val="24"/>
          <w:szCs w:val="24"/>
        </w:rPr>
        <w:t xml:space="preserve">, para el </w:t>
      </w:r>
      <w:r w:rsidR="00C72E90" w:rsidRPr="00C72E90">
        <w:rPr>
          <w:rFonts w:ascii="Times New Roman" w:hAnsi="Times New Roman" w:cs="Times New Roman"/>
          <w:sz w:val="24"/>
          <w:szCs w:val="24"/>
        </w:rPr>
        <w:t xml:space="preserve">análisis de las causas que implican que los estudiantes </w:t>
      </w:r>
      <w:r>
        <w:rPr>
          <w:rFonts w:ascii="Times New Roman" w:hAnsi="Times New Roman" w:cs="Times New Roman"/>
          <w:sz w:val="24"/>
          <w:szCs w:val="24"/>
        </w:rPr>
        <w:t>no</w:t>
      </w:r>
      <w:r w:rsidR="00C72E90" w:rsidRPr="00C72E90">
        <w:rPr>
          <w:rFonts w:ascii="Times New Roman" w:hAnsi="Times New Roman" w:cs="Times New Roman"/>
          <w:sz w:val="24"/>
          <w:szCs w:val="24"/>
        </w:rPr>
        <w:t xml:space="preserve"> logren una comprensión </w:t>
      </w:r>
      <w:r>
        <w:rPr>
          <w:rFonts w:ascii="Times New Roman" w:hAnsi="Times New Roman" w:cs="Times New Roman"/>
          <w:sz w:val="24"/>
          <w:szCs w:val="24"/>
        </w:rPr>
        <w:t>profunda</w:t>
      </w:r>
      <w:r w:rsidR="00C72E90" w:rsidRPr="00C72E90">
        <w:rPr>
          <w:rFonts w:ascii="Times New Roman" w:hAnsi="Times New Roman" w:cs="Times New Roman"/>
          <w:sz w:val="24"/>
          <w:szCs w:val="24"/>
        </w:rPr>
        <w:t xml:space="preserve"> de la biología reproductiva en vegetales</w:t>
      </w:r>
      <w:r>
        <w:rPr>
          <w:rFonts w:ascii="Times New Roman" w:hAnsi="Times New Roman" w:cs="Times New Roman"/>
          <w:sz w:val="24"/>
          <w:szCs w:val="24"/>
        </w:rPr>
        <w:t xml:space="preserve">, al </w:t>
      </w:r>
      <w:r w:rsidR="00C72E90" w:rsidRPr="00C72E90">
        <w:rPr>
          <w:rFonts w:ascii="Times New Roman" w:hAnsi="Times New Roman" w:cs="Times New Roman"/>
          <w:sz w:val="24"/>
          <w:szCs w:val="24"/>
        </w:rPr>
        <w:t>visibilizar aquellos obstáculos epistemológicos que impiden la apropiación de este tema.</w:t>
      </w:r>
    </w:p>
    <w:p w14:paraId="7488BEA8" w14:textId="66EE716D" w:rsidR="00C72E90" w:rsidRDefault="00C72E90" w:rsidP="00C72E90">
      <w:pPr>
        <w:jc w:val="both"/>
        <w:rPr>
          <w:rFonts w:ascii="Times New Roman" w:hAnsi="Times New Roman" w:cs="Times New Roman"/>
          <w:sz w:val="24"/>
          <w:szCs w:val="24"/>
        </w:rPr>
      </w:pPr>
      <w:r w:rsidRPr="00C72E90">
        <w:rPr>
          <w:rFonts w:ascii="Times New Roman" w:hAnsi="Times New Roman" w:cs="Times New Roman"/>
          <w:sz w:val="24"/>
          <w:szCs w:val="24"/>
        </w:rPr>
        <w:t>El abordaje metodológico propuesto se compuso de dos fases de intervención. La primera de ellas consistió en el diseño de un instrumento para la recolección de datos sobre preconcepciones en torno a</w:t>
      </w:r>
      <w:r>
        <w:rPr>
          <w:rFonts w:ascii="Times New Roman" w:hAnsi="Times New Roman" w:cs="Times New Roman"/>
          <w:sz w:val="24"/>
          <w:szCs w:val="24"/>
        </w:rPr>
        <w:t xml:space="preserve"> la</w:t>
      </w:r>
      <w:r w:rsidR="00ED618B">
        <w:rPr>
          <w:rFonts w:ascii="Times New Roman" w:hAnsi="Times New Roman" w:cs="Times New Roman"/>
          <w:sz w:val="24"/>
          <w:szCs w:val="24"/>
        </w:rPr>
        <w:t xml:space="preserve"> biología reproductiva, </w:t>
      </w:r>
      <w:r w:rsidRPr="00C72E90">
        <w:rPr>
          <w:rFonts w:ascii="Times New Roman" w:hAnsi="Times New Roman" w:cs="Times New Roman"/>
          <w:sz w:val="24"/>
          <w:szCs w:val="24"/>
        </w:rPr>
        <w:t xml:space="preserve">aplicado de forma aleatoria a estudiantes del primer y segundo año del profesorado que no habían cursado Botánica. Mientras que la segunda fase consistió en la aplicación de actividades basadas en el modelo de enseñanza basada en problemas, en aquellos estudiantes que cursan la asignatura Botánica I </w:t>
      </w:r>
      <w:r w:rsidR="00ED618B">
        <w:rPr>
          <w:rFonts w:ascii="Times New Roman" w:hAnsi="Times New Roman" w:cs="Times New Roman"/>
          <w:sz w:val="24"/>
          <w:szCs w:val="24"/>
        </w:rPr>
        <w:t xml:space="preserve">del tercer año del profesorado </w:t>
      </w:r>
      <w:r w:rsidRPr="00C72E90">
        <w:rPr>
          <w:rFonts w:ascii="Times New Roman" w:hAnsi="Times New Roman" w:cs="Times New Roman"/>
          <w:sz w:val="24"/>
          <w:szCs w:val="24"/>
        </w:rPr>
        <w:t xml:space="preserve">en dos instancias. De los resultados obtenidos </w:t>
      </w:r>
      <w:r>
        <w:rPr>
          <w:rFonts w:ascii="Times New Roman" w:hAnsi="Times New Roman" w:cs="Times New Roman"/>
          <w:sz w:val="24"/>
          <w:szCs w:val="24"/>
        </w:rPr>
        <w:t xml:space="preserve">y </w:t>
      </w:r>
      <w:r w:rsidRPr="00C72E90">
        <w:rPr>
          <w:rFonts w:ascii="Times New Roman" w:hAnsi="Times New Roman" w:cs="Times New Roman"/>
          <w:sz w:val="24"/>
          <w:szCs w:val="24"/>
        </w:rPr>
        <w:t>a partir de las evidencias de aprendizaje relevadas en los y las estudiantes, podemos plantear que existen concepciones de la biología reproductiva en animales que son utilizadas para explicar los ciclos reproductivos en los vegetales, pero de forma errónea o equivocada. Con respecto a la interpretación de los ciclos reproductivos en vegetales se constata una restringida comprensión de los conceptos de haploidía, diploidía, meiosis, gametos, y fases nucleares. A pesar de esto, cuando los obstáculos son identificados y abordados desde la enseñanza de la Botánica, se logran impactos positivos en los esquemas mentales preexistentes de las y los estudiantes.</w:t>
      </w:r>
    </w:p>
    <w:p w14:paraId="61BEBA8E" w14:textId="77777777" w:rsidR="00C72E90" w:rsidRPr="00C72E90" w:rsidRDefault="00C72E90" w:rsidP="00C72E90">
      <w:pPr>
        <w:jc w:val="both"/>
        <w:rPr>
          <w:rFonts w:ascii="Times New Roman" w:hAnsi="Times New Roman" w:cs="Times New Roman"/>
          <w:sz w:val="24"/>
          <w:szCs w:val="24"/>
        </w:rPr>
      </w:pPr>
      <w:bookmarkStart w:id="0" w:name="_GoBack"/>
      <w:bookmarkEnd w:id="0"/>
    </w:p>
    <w:sectPr w:rsidR="00C72E90" w:rsidRPr="00C72E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67885" w14:textId="77777777" w:rsidR="003C14EA" w:rsidRDefault="003C14EA" w:rsidP="00ED618B">
      <w:pPr>
        <w:spacing w:after="0" w:line="240" w:lineRule="auto"/>
      </w:pPr>
      <w:r>
        <w:separator/>
      </w:r>
    </w:p>
  </w:endnote>
  <w:endnote w:type="continuationSeparator" w:id="0">
    <w:p w14:paraId="7CA0E2E5" w14:textId="77777777" w:rsidR="003C14EA" w:rsidRDefault="003C14EA" w:rsidP="00ED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1988E" w14:textId="77777777" w:rsidR="003C14EA" w:rsidRDefault="003C14EA" w:rsidP="00ED618B">
      <w:pPr>
        <w:spacing w:after="0" w:line="240" w:lineRule="auto"/>
      </w:pPr>
      <w:r>
        <w:separator/>
      </w:r>
    </w:p>
  </w:footnote>
  <w:footnote w:type="continuationSeparator" w:id="0">
    <w:p w14:paraId="3E556B9A" w14:textId="77777777" w:rsidR="003C14EA" w:rsidRDefault="003C14EA" w:rsidP="00ED61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90"/>
    <w:rsid w:val="001F5086"/>
    <w:rsid w:val="00207E98"/>
    <w:rsid w:val="003C14EA"/>
    <w:rsid w:val="00640D41"/>
    <w:rsid w:val="009D1C87"/>
    <w:rsid w:val="00C72E90"/>
    <w:rsid w:val="00ED618B"/>
    <w:rsid w:val="00F301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DAF3"/>
  <w15:chartTrackingRefBased/>
  <w15:docId w15:val="{8ACE7177-76A0-4905-90DE-85B7BB64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618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D618B"/>
  </w:style>
  <w:style w:type="paragraph" w:styleId="Piedepgina">
    <w:name w:val="footer"/>
    <w:basedOn w:val="Normal"/>
    <w:link w:val="PiedepginaCar"/>
    <w:uiPriority w:val="99"/>
    <w:unhideWhenUsed/>
    <w:rsid w:val="00ED618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D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Revetria</dc:creator>
  <cp:keywords/>
  <dc:description/>
  <cp:lastModifiedBy>Cuenta Microsoft</cp:lastModifiedBy>
  <cp:revision>3</cp:revision>
  <dcterms:created xsi:type="dcterms:W3CDTF">2024-04-03T20:08:00Z</dcterms:created>
  <dcterms:modified xsi:type="dcterms:W3CDTF">2024-04-04T11:40:00Z</dcterms:modified>
</cp:coreProperties>
</file>