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D89ED" w14:textId="6CC0E8EA" w:rsidR="00E31D67" w:rsidRPr="0032184D" w:rsidRDefault="00E84693" w:rsidP="003218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Adoecimento docente como obstáculo à elaboração de atividades interdisciplinares</w:t>
      </w:r>
    </w:p>
    <w:p w14:paraId="1C4EC092" w14:textId="46CBFB59" w:rsidR="0032184D" w:rsidRDefault="0032184D" w:rsidP="00321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Neslei Noguez Nogueira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Denise Nascimento Silveira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C6CD2CA" w14:textId="5A4C79A9" w:rsidR="0032184D" w:rsidRDefault="0032184D" w:rsidP="00321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Instituto Federal Sul-rio-grandense,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Universidade Federal de Pelotas</w:t>
      </w:r>
    </w:p>
    <w:p w14:paraId="44FC69BA" w14:textId="7E845B80" w:rsidR="0032184D" w:rsidRDefault="00AE32ED" w:rsidP="001A06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trabalho apresenta </w:t>
      </w:r>
      <w:r w:rsidR="001A0627">
        <w:rPr>
          <w:rFonts w:ascii="Times New Roman" w:hAnsi="Times New Roman" w:cs="Times New Roman"/>
          <w:sz w:val="24"/>
          <w:szCs w:val="24"/>
        </w:rPr>
        <w:t xml:space="preserve">apontamentos sobre a </w:t>
      </w:r>
      <w:r w:rsidR="00C209D3">
        <w:rPr>
          <w:rFonts w:ascii="Times New Roman" w:hAnsi="Times New Roman" w:cs="Times New Roman"/>
          <w:sz w:val="24"/>
          <w:szCs w:val="24"/>
        </w:rPr>
        <w:t>I</w:t>
      </w:r>
      <w:r w:rsidR="001A0627">
        <w:rPr>
          <w:rFonts w:ascii="Times New Roman" w:hAnsi="Times New Roman" w:cs="Times New Roman"/>
          <w:sz w:val="24"/>
          <w:szCs w:val="24"/>
        </w:rPr>
        <w:t xml:space="preserve">nterdisciplinaridade, a partir do contexto do adoecimento docente. </w:t>
      </w:r>
      <w:r w:rsidR="0086399E">
        <w:rPr>
          <w:rFonts w:ascii="Times New Roman" w:hAnsi="Times New Roman" w:cs="Times New Roman"/>
          <w:sz w:val="24"/>
          <w:szCs w:val="24"/>
        </w:rPr>
        <w:t xml:space="preserve">Não há um único conceito para a </w:t>
      </w:r>
      <w:r w:rsidR="00C209D3">
        <w:rPr>
          <w:rFonts w:ascii="Times New Roman" w:hAnsi="Times New Roman" w:cs="Times New Roman"/>
          <w:sz w:val="24"/>
          <w:szCs w:val="24"/>
        </w:rPr>
        <w:t>I</w:t>
      </w:r>
      <w:r w:rsidR="0086399E">
        <w:rPr>
          <w:rFonts w:ascii="Times New Roman" w:hAnsi="Times New Roman" w:cs="Times New Roman"/>
          <w:sz w:val="24"/>
          <w:szCs w:val="24"/>
        </w:rPr>
        <w:t>nterdisciplinaridade e suas derivações Multi</w:t>
      </w:r>
      <w:r w:rsidR="00B872F7">
        <w:rPr>
          <w:rFonts w:ascii="Times New Roman" w:hAnsi="Times New Roman" w:cs="Times New Roman"/>
          <w:sz w:val="24"/>
          <w:szCs w:val="24"/>
        </w:rPr>
        <w:t>disciplinaridade</w:t>
      </w:r>
      <w:r w:rsidR="0086399E">
        <w:rPr>
          <w:rFonts w:ascii="Times New Roman" w:hAnsi="Times New Roman" w:cs="Times New Roman"/>
          <w:sz w:val="24"/>
          <w:szCs w:val="24"/>
        </w:rPr>
        <w:t>, Pluri</w:t>
      </w:r>
      <w:r w:rsidR="00B872F7">
        <w:rPr>
          <w:rFonts w:ascii="Times New Roman" w:hAnsi="Times New Roman" w:cs="Times New Roman"/>
          <w:sz w:val="24"/>
          <w:szCs w:val="24"/>
        </w:rPr>
        <w:t>disciplinaridade,</w:t>
      </w:r>
      <w:r w:rsidR="0086399E">
        <w:rPr>
          <w:rFonts w:ascii="Times New Roman" w:hAnsi="Times New Roman" w:cs="Times New Roman"/>
          <w:sz w:val="24"/>
          <w:szCs w:val="24"/>
        </w:rPr>
        <w:t xml:space="preserve"> </w:t>
      </w:r>
      <w:r w:rsidR="00FA619F">
        <w:rPr>
          <w:rFonts w:ascii="Times New Roman" w:hAnsi="Times New Roman" w:cs="Times New Roman"/>
          <w:sz w:val="24"/>
          <w:szCs w:val="24"/>
        </w:rPr>
        <w:t>Transdisciplinaridade etc.</w:t>
      </w:r>
      <w:r w:rsidR="00B872F7">
        <w:rPr>
          <w:rFonts w:ascii="Times New Roman" w:hAnsi="Times New Roman" w:cs="Times New Roman"/>
          <w:sz w:val="24"/>
          <w:szCs w:val="24"/>
        </w:rPr>
        <w:t>,</w:t>
      </w:r>
      <w:r w:rsidR="0086399E">
        <w:rPr>
          <w:rFonts w:ascii="Times New Roman" w:hAnsi="Times New Roman" w:cs="Times New Roman"/>
          <w:sz w:val="24"/>
          <w:szCs w:val="24"/>
        </w:rPr>
        <w:t xml:space="preserve"> e entendemos que isso é um obstáculo para estudar sobre o tema, bem como para planejar atividades pedagógicas interdisciplinares, pois demanda um tempo que</w:t>
      </w:r>
      <w:r w:rsidR="00B872F7">
        <w:rPr>
          <w:rFonts w:ascii="Times New Roman" w:hAnsi="Times New Roman" w:cs="Times New Roman"/>
          <w:sz w:val="24"/>
          <w:szCs w:val="24"/>
        </w:rPr>
        <w:t>, muitas vezes,</w:t>
      </w:r>
      <w:r w:rsidR="0086399E">
        <w:rPr>
          <w:rFonts w:ascii="Times New Roman" w:hAnsi="Times New Roman" w:cs="Times New Roman"/>
          <w:sz w:val="24"/>
          <w:szCs w:val="24"/>
        </w:rPr>
        <w:t xml:space="preserve"> o professor não dispõe, devido a sua carga horária de trabalho intensa, a qual pode acarretar o adoecimento por motivos laborais. </w:t>
      </w:r>
      <w:r w:rsidR="001A0627">
        <w:rPr>
          <w:rFonts w:ascii="Times New Roman" w:hAnsi="Times New Roman" w:cs="Times New Roman"/>
          <w:sz w:val="24"/>
          <w:szCs w:val="24"/>
        </w:rPr>
        <w:t>Sendo assim, o problema de pesquisa é</w:t>
      </w:r>
      <w:r w:rsidR="00FA619F">
        <w:rPr>
          <w:rFonts w:ascii="Times New Roman" w:hAnsi="Times New Roman" w:cs="Times New Roman"/>
          <w:sz w:val="24"/>
          <w:szCs w:val="24"/>
        </w:rPr>
        <w:t xml:space="preserve">: </w:t>
      </w:r>
      <w:r w:rsidR="00B872F7">
        <w:rPr>
          <w:rFonts w:ascii="Times New Roman" w:hAnsi="Times New Roman" w:cs="Times New Roman"/>
          <w:sz w:val="24"/>
          <w:szCs w:val="24"/>
        </w:rPr>
        <w:t xml:space="preserve">Como os docentes terão condições de elaborar atividades interdisciplinares, </w:t>
      </w:r>
      <w:r w:rsidR="00FA619F">
        <w:rPr>
          <w:rFonts w:ascii="Times New Roman" w:hAnsi="Times New Roman" w:cs="Times New Roman"/>
          <w:sz w:val="24"/>
          <w:szCs w:val="24"/>
        </w:rPr>
        <w:t xml:space="preserve">tendo uma jornada de trabalho desgastante? Por meio desta pergunta o objetivo é </w:t>
      </w:r>
      <w:r w:rsidR="00FA1150">
        <w:rPr>
          <w:rFonts w:ascii="Times New Roman" w:hAnsi="Times New Roman" w:cs="Times New Roman"/>
          <w:sz w:val="24"/>
          <w:szCs w:val="24"/>
        </w:rPr>
        <w:t xml:space="preserve">refletir acerca da importância de se desenvolver atividades que tenham como referência a interdisciplinaridade e as suas derivações, mas o quanto a sobrecarga laboral dos professores é um empecilho para tal empreendimento. </w:t>
      </w:r>
      <w:r w:rsidR="00C209D3">
        <w:rPr>
          <w:rFonts w:ascii="Times New Roman" w:hAnsi="Times New Roman" w:cs="Times New Roman"/>
          <w:sz w:val="24"/>
          <w:szCs w:val="24"/>
        </w:rPr>
        <w:t xml:space="preserve">A metodologia baseia-se em um estudo teórico </w:t>
      </w:r>
      <w:r w:rsidR="00814C7E">
        <w:rPr>
          <w:rFonts w:ascii="Times New Roman" w:hAnsi="Times New Roman" w:cs="Times New Roman"/>
          <w:sz w:val="24"/>
          <w:szCs w:val="24"/>
        </w:rPr>
        <w:t>acerca das</w:t>
      </w:r>
      <w:r w:rsidR="00C209D3">
        <w:rPr>
          <w:rFonts w:ascii="Times New Roman" w:hAnsi="Times New Roman" w:cs="Times New Roman"/>
          <w:sz w:val="24"/>
          <w:szCs w:val="24"/>
        </w:rPr>
        <w:t xml:space="preserve"> definiç</w:t>
      </w:r>
      <w:r w:rsidR="00814C7E">
        <w:rPr>
          <w:rFonts w:ascii="Times New Roman" w:hAnsi="Times New Roman" w:cs="Times New Roman"/>
          <w:sz w:val="24"/>
          <w:szCs w:val="24"/>
        </w:rPr>
        <w:t>ões</w:t>
      </w:r>
      <w:r w:rsidR="00C209D3">
        <w:rPr>
          <w:rFonts w:ascii="Times New Roman" w:hAnsi="Times New Roman" w:cs="Times New Roman"/>
          <w:sz w:val="24"/>
          <w:szCs w:val="24"/>
        </w:rPr>
        <w:t xml:space="preserve"> proposta</w:t>
      </w:r>
      <w:r w:rsidR="00814C7E">
        <w:rPr>
          <w:rFonts w:ascii="Times New Roman" w:hAnsi="Times New Roman" w:cs="Times New Roman"/>
          <w:sz w:val="24"/>
          <w:szCs w:val="24"/>
        </w:rPr>
        <w:t>s</w:t>
      </w:r>
      <w:r w:rsidR="00C209D3">
        <w:rPr>
          <w:rFonts w:ascii="Times New Roman" w:hAnsi="Times New Roman" w:cs="Times New Roman"/>
          <w:sz w:val="24"/>
          <w:szCs w:val="24"/>
        </w:rPr>
        <w:t xml:space="preserve"> por </w:t>
      </w:r>
      <w:r w:rsidR="00007CC4">
        <w:rPr>
          <w:rFonts w:ascii="Times New Roman" w:hAnsi="Times New Roman" w:cs="Times New Roman"/>
          <w:sz w:val="24"/>
          <w:szCs w:val="24"/>
        </w:rPr>
        <w:t>(</w:t>
      </w:r>
      <w:r w:rsidR="00C209D3">
        <w:rPr>
          <w:rFonts w:ascii="Times New Roman" w:hAnsi="Times New Roman" w:cs="Times New Roman"/>
          <w:sz w:val="24"/>
          <w:szCs w:val="24"/>
        </w:rPr>
        <w:t>Japiassu</w:t>
      </w:r>
      <w:r w:rsidR="00007CC4">
        <w:rPr>
          <w:rFonts w:ascii="Times New Roman" w:hAnsi="Times New Roman" w:cs="Times New Roman"/>
          <w:sz w:val="24"/>
          <w:szCs w:val="24"/>
        </w:rPr>
        <w:t xml:space="preserve">, </w:t>
      </w:r>
      <w:r w:rsidR="00C209D3">
        <w:rPr>
          <w:rFonts w:ascii="Times New Roman" w:hAnsi="Times New Roman" w:cs="Times New Roman"/>
          <w:sz w:val="24"/>
          <w:szCs w:val="24"/>
        </w:rPr>
        <w:t>1976) para a interdisciplinaridade</w:t>
      </w:r>
      <w:r w:rsidR="00814C7E">
        <w:rPr>
          <w:rFonts w:ascii="Times New Roman" w:hAnsi="Times New Roman" w:cs="Times New Roman"/>
          <w:sz w:val="24"/>
          <w:szCs w:val="24"/>
        </w:rPr>
        <w:t xml:space="preserve"> e suas derivações</w:t>
      </w:r>
      <w:r w:rsidR="0043624F">
        <w:rPr>
          <w:rFonts w:ascii="Times New Roman" w:hAnsi="Times New Roman" w:cs="Times New Roman"/>
          <w:sz w:val="24"/>
          <w:szCs w:val="24"/>
        </w:rPr>
        <w:t>, para articulá-las as condições intensas e precárias do trabalho docente, que podem causar o adoecimento desse profissional</w:t>
      </w:r>
      <w:r w:rsidR="00814C7E">
        <w:rPr>
          <w:rFonts w:ascii="Times New Roman" w:hAnsi="Times New Roman" w:cs="Times New Roman"/>
          <w:sz w:val="24"/>
          <w:szCs w:val="24"/>
        </w:rPr>
        <w:t>.</w:t>
      </w:r>
      <w:r w:rsidR="00D921A7">
        <w:rPr>
          <w:rFonts w:ascii="Times New Roman" w:hAnsi="Times New Roman" w:cs="Times New Roman"/>
          <w:sz w:val="24"/>
          <w:szCs w:val="24"/>
        </w:rPr>
        <w:t xml:space="preserve"> </w:t>
      </w:r>
      <w:r w:rsidR="00814C7E">
        <w:rPr>
          <w:rFonts w:ascii="Times New Roman" w:hAnsi="Times New Roman" w:cs="Times New Roman"/>
          <w:sz w:val="24"/>
          <w:szCs w:val="24"/>
        </w:rPr>
        <w:t>Para ele,</w:t>
      </w:r>
      <w:r w:rsidR="00D921A7">
        <w:rPr>
          <w:rFonts w:ascii="Times New Roman" w:hAnsi="Times New Roman" w:cs="Times New Roman"/>
          <w:sz w:val="24"/>
          <w:szCs w:val="24"/>
        </w:rPr>
        <w:t xml:space="preserve"> a</w:t>
      </w:r>
      <w:r w:rsidR="00D921A7" w:rsidRPr="00D921A7">
        <w:rPr>
          <w:rFonts w:ascii="Times New Roman" w:hAnsi="Times New Roman" w:cs="Times New Roman"/>
          <w:sz w:val="24"/>
          <w:szCs w:val="24"/>
        </w:rPr>
        <w:t xml:space="preserve"> Interdisciplinaridade </w:t>
      </w:r>
      <w:r w:rsidR="0043624F">
        <w:rPr>
          <w:rFonts w:ascii="Times New Roman" w:hAnsi="Times New Roman" w:cs="Times New Roman"/>
          <w:sz w:val="24"/>
          <w:szCs w:val="24"/>
        </w:rPr>
        <w:t>s</w:t>
      </w:r>
      <w:r w:rsidR="00814C7E" w:rsidRPr="00814C7E">
        <w:rPr>
          <w:rFonts w:ascii="Times New Roman" w:hAnsi="Times New Roman" w:cs="Times New Roman"/>
          <w:sz w:val="24"/>
          <w:szCs w:val="24"/>
        </w:rPr>
        <w:t xml:space="preserve">e define </w:t>
      </w:r>
      <w:r w:rsidR="0043624F">
        <w:rPr>
          <w:rFonts w:ascii="Times New Roman" w:hAnsi="Times New Roman" w:cs="Times New Roman"/>
          <w:sz w:val="24"/>
          <w:szCs w:val="24"/>
        </w:rPr>
        <w:t>como</w:t>
      </w:r>
      <w:r w:rsidR="00814C7E" w:rsidRPr="00814C7E">
        <w:rPr>
          <w:rFonts w:ascii="Times New Roman" w:hAnsi="Times New Roman" w:cs="Times New Roman"/>
          <w:sz w:val="24"/>
          <w:szCs w:val="24"/>
        </w:rPr>
        <w:t xml:space="preserve"> uma crítica das fronteiras das disciplinas, de sua compartimentação</w:t>
      </w:r>
      <w:r w:rsidR="00D921A7">
        <w:rPr>
          <w:rFonts w:ascii="Times New Roman" w:hAnsi="Times New Roman" w:cs="Times New Roman"/>
          <w:sz w:val="24"/>
          <w:szCs w:val="24"/>
        </w:rPr>
        <w:t xml:space="preserve">. </w:t>
      </w:r>
      <w:r w:rsidR="00814C7E">
        <w:rPr>
          <w:rFonts w:ascii="Times New Roman" w:hAnsi="Times New Roman" w:cs="Times New Roman"/>
          <w:sz w:val="24"/>
          <w:szCs w:val="24"/>
        </w:rPr>
        <w:t>A</w:t>
      </w:r>
      <w:r w:rsidR="00C209D3">
        <w:rPr>
          <w:rFonts w:ascii="Times New Roman" w:hAnsi="Times New Roman" w:cs="Times New Roman"/>
          <w:sz w:val="24"/>
          <w:szCs w:val="24"/>
        </w:rPr>
        <w:t xml:space="preserve"> Multidisciplinaridade</w:t>
      </w:r>
      <w:r w:rsidR="00814C7E">
        <w:rPr>
          <w:rFonts w:ascii="Times New Roman" w:hAnsi="Times New Roman" w:cs="Times New Roman"/>
          <w:sz w:val="24"/>
          <w:szCs w:val="24"/>
        </w:rPr>
        <w:t xml:space="preserve"> é conceituada pelo autor</w:t>
      </w:r>
      <w:r w:rsidR="00D921A7">
        <w:rPr>
          <w:rFonts w:ascii="Times New Roman" w:hAnsi="Times New Roman" w:cs="Times New Roman"/>
          <w:sz w:val="24"/>
          <w:szCs w:val="24"/>
        </w:rPr>
        <w:t xml:space="preserve"> como uma g</w:t>
      </w:r>
      <w:r w:rsidR="00D921A7" w:rsidRPr="00D921A7">
        <w:rPr>
          <w:rFonts w:ascii="Times New Roman" w:hAnsi="Times New Roman" w:cs="Times New Roman"/>
          <w:sz w:val="24"/>
          <w:szCs w:val="24"/>
        </w:rPr>
        <w:t>ama de disciplinas que</w:t>
      </w:r>
      <w:r w:rsidR="00D921A7">
        <w:rPr>
          <w:rFonts w:ascii="Times New Roman" w:hAnsi="Times New Roman" w:cs="Times New Roman"/>
          <w:sz w:val="24"/>
          <w:szCs w:val="24"/>
        </w:rPr>
        <w:t xml:space="preserve"> são</w:t>
      </w:r>
      <w:r w:rsidR="00D921A7" w:rsidRPr="00D921A7">
        <w:rPr>
          <w:rFonts w:ascii="Times New Roman" w:hAnsi="Times New Roman" w:cs="Times New Roman"/>
          <w:sz w:val="24"/>
          <w:szCs w:val="24"/>
        </w:rPr>
        <w:t xml:space="preserve"> propos</w:t>
      </w:r>
      <w:r w:rsidR="00D921A7">
        <w:rPr>
          <w:rFonts w:ascii="Times New Roman" w:hAnsi="Times New Roman" w:cs="Times New Roman"/>
          <w:sz w:val="24"/>
          <w:szCs w:val="24"/>
        </w:rPr>
        <w:t>tas</w:t>
      </w:r>
      <w:r w:rsidR="00D921A7" w:rsidRPr="00D921A7">
        <w:rPr>
          <w:rFonts w:ascii="Times New Roman" w:hAnsi="Times New Roman" w:cs="Times New Roman"/>
          <w:sz w:val="24"/>
          <w:szCs w:val="24"/>
        </w:rPr>
        <w:t xml:space="preserve"> simultaneamente, mas sem fazer aparecer às relações que podem existir entre elas</w:t>
      </w:r>
      <w:r w:rsidR="00D921A7">
        <w:rPr>
          <w:rFonts w:ascii="Times New Roman" w:hAnsi="Times New Roman" w:cs="Times New Roman"/>
          <w:sz w:val="24"/>
          <w:szCs w:val="24"/>
        </w:rPr>
        <w:t xml:space="preserve">. </w:t>
      </w:r>
      <w:r w:rsidR="003A67D0">
        <w:rPr>
          <w:rFonts w:ascii="Times New Roman" w:hAnsi="Times New Roman" w:cs="Times New Roman"/>
          <w:sz w:val="24"/>
          <w:szCs w:val="24"/>
        </w:rPr>
        <w:t>Ele também</w:t>
      </w:r>
      <w:r w:rsidR="00814C7E">
        <w:rPr>
          <w:rFonts w:ascii="Times New Roman" w:hAnsi="Times New Roman" w:cs="Times New Roman"/>
          <w:sz w:val="24"/>
          <w:szCs w:val="24"/>
        </w:rPr>
        <w:t xml:space="preserve"> alega que</w:t>
      </w:r>
      <w:r w:rsidR="00D921A7">
        <w:rPr>
          <w:rFonts w:ascii="Times New Roman" w:hAnsi="Times New Roman" w:cs="Times New Roman"/>
          <w:sz w:val="24"/>
          <w:szCs w:val="24"/>
        </w:rPr>
        <w:t xml:space="preserve"> a</w:t>
      </w:r>
      <w:r w:rsidR="00C209D3">
        <w:rPr>
          <w:rFonts w:ascii="Times New Roman" w:hAnsi="Times New Roman" w:cs="Times New Roman"/>
          <w:sz w:val="24"/>
          <w:szCs w:val="24"/>
        </w:rPr>
        <w:t xml:space="preserve"> Pluridisciplinaridade</w:t>
      </w:r>
      <w:r w:rsidR="00D921A7">
        <w:rPr>
          <w:rFonts w:ascii="Times New Roman" w:hAnsi="Times New Roman" w:cs="Times New Roman"/>
          <w:sz w:val="24"/>
          <w:szCs w:val="24"/>
        </w:rPr>
        <w:t xml:space="preserve"> </w:t>
      </w:r>
      <w:r w:rsidR="00814C7E">
        <w:rPr>
          <w:rFonts w:ascii="Times New Roman" w:hAnsi="Times New Roman" w:cs="Times New Roman"/>
          <w:sz w:val="24"/>
          <w:szCs w:val="24"/>
        </w:rPr>
        <w:t>é a j</w:t>
      </w:r>
      <w:r w:rsidR="00814C7E" w:rsidRPr="00814C7E">
        <w:rPr>
          <w:rFonts w:ascii="Times New Roman" w:hAnsi="Times New Roman" w:cs="Times New Roman"/>
          <w:sz w:val="24"/>
          <w:szCs w:val="24"/>
        </w:rPr>
        <w:t xml:space="preserve">ustaposição de diversas </w:t>
      </w:r>
      <w:r w:rsidR="00D921A7" w:rsidRPr="00D921A7">
        <w:rPr>
          <w:rFonts w:ascii="Times New Roman" w:hAnsi="Times New Roman" w:cs="Times New Roman"/>
          <w:sz w:val="24"/>
          <w:szCs w:val="24"/>
        </w:rPr>
        <w:t>disciplinas situadas geralmente no mesmo nível hierárquico e agrupadas de modo a fazer aparecer às relações existentes entre elas</w:t>
      </w:r>
      <w:r w:rsidR="00C209D3">
        <w:rPr>
          <w:rFonts w:ascii="Times New Roman" w:hAnsi="Times New Roman" w:cs="Times New Roman"/>
          <w:sz w:val="24"/>
          <w:szCs w:val="24"/>
        </w:rPr>
        <w:t xml:space="preserve"> e</w:t>
      </w:r>
      <w:r w:rsidR="00814C7E">
        <w:rPr>
          <w:rFonts w:ascii="Times New Roman" w:hAnsi="Times New Roman" w:cs="Times New Roman"/>
          <w:sz w:val="24"/>
          <w:szCs w:val="24"/>
        </w:rPr>
        <w:t>, assevera que a</w:t>
      </w:r>
      <w:r w:rsidR="00C209D3">
        <w:rPr>
          <w:rFonts w:ascii="Times New Roman" w:hAnsi="Times New Roman" w:cs="Times New Roman"/>
          <w:sz w:val="24"/>
          <w:szCs w:val="24"/>
        </w:rPr>
        <w:t xml:space="preserve"> Transdisciplinaridade</w:t>
      </w:r>
      <w:r w:rsidR="00814C7E">
        <w:rPr>
          <w:rFonts w:ascii="Times New Roman" w:hAnsi="Times New Roman" w:cs="Times New Roman"/>
          <w:sz w:val="24"/>
          <w:szCs w:val="24"/>
        </w:rPr>
        <w:t xml:space="preserve"> n</w:t>
      </w:r>
      <w:r w:rsidR="00814C7E" w:rsidRPr="00814C7E">
        <w:rPr>
          <w:rFonts w:ascii="Times New Roman" w:hAnsi="Times New Roman" w:cs="Times New Roman"/>
          <w:sz w:val="24"/>
          <w:szCs w:val="24"/>
        </w:rPr>
        <w:t>ão se contenta em atingir interações ou reciprocidade entre pesquisas especializadas, mas que situaria essas ligações no interior de um sistema total sem fronteiras estabelecidas entre as disciplinas.</w:t>
      </w:r>
      <w:r w:rsidR="0043624F">
        <w:rPr>
          <w:rFonts w:ascii="Times New Roman" w:hAnsi="Times New Roman" w:cs="Times New Roman"/>
          <w:sz w:val="24"/>
          <w:szCs w:val="24"/>
        </w:rPr>
        <w:t xml:space="preserve"> Não há resultados conclusivos dessa investigação, são apenas </w:t>
      </w:r>
      <w:r w:rsidR="00E84693">
        <w:rPr>
          <w:rFonts w:ascii="Times New Roman" w:hAnsi="Times New Roman" w:cs="Times New Roman"/>
          <w:sz w:val="24"/>
          <w:szCs w:val="24"/>
        </w:rPr>
        <w:t>apontamentos iniciais de uma reflexão que julgamos necessária.</w:t>
      </w:r>
    </w:p>
    <w:p w14:paraId="2B83CDC5" w14:textId="1FF719FF" w:rsidR="00E84693" w:rsidRPr="0032184D" w:rsidRDefault="00E84693" w:rsidP="00E84693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 adoecimento</w:t>
      </w:r>
      <w:r w:rsidR="005A2C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docente, interdisciplinaridade, trabalho</w:t>
      </w:r>
      <w:r w:rsidR="005A2C9C">
        <w:rPr>
          <w:rFonts w:ascii="Times New Roman" w:hAnsi="Times New Roman" w:cs="Times New Roman"/>
          <w:sz w:val="24"/>
          <w:szCs w:val="24"/>
        </w:rPr>
        <w:t>.</w:t>
      </w:r>
    </w:p>
    <w:sectPr w:rsidR="00E84693" w:rsidRPr="003218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A9B"/>
    <w:rsid w:val="00007CC4"/>
    <w:rsid w:val="001051EC"/>
    <w:rsid w:val="001A0627"/>
    <w:rsid w:val="0032184D"/>
    <w:rsid w:val="003A67D0"/>
    <w:rsid w:val="0043624F"/>
    <w:rsid w:val="004764DB"/>
    <w:rsid w:val="0054608F"/>
    <w:rsid w:val="005624DC"/>
    <w:rsid w:val="005A2C9C"/>
    <w:rsid w:val="005B29EF"/>
    <w:rsid w:val="006514FA"/>
    <w:rsid w:val="0067653F"/>
    <w:rsid w:val="00814C7E"/>
    <w:rsid w:val="0086399E"/>
    <w:rsid w:val="00AE32ED"/>
    <w:rsid w:val="00B872F7"/>
    <w:rsid w:val="00C209D3"/>
    <w:rsid w:val="00CE31E1"/>
    <w:rsid w:val="00CF408A"/>
    <w:rsid w:val="00D4707F"/>
    <w:rsid w:val="00D921A7"/>
    <w:rsid w:val="00E31D67"/>
    <w:rsid w:val="00E84693"/>
    <w:rsid w:val="00EC1688"/>
    <w:rsid w:val="00F57A9B"/>
    <w:rsid w:val="00FA1150"/>
    <w:rsid w:val="00FA619F"/>
    <w:rsid w:val="00FD66D5"/>
    <w:rsid w:val="00F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7AC5"/>
  <w15:chartTrackingRefBased/>
  <w15:docId w15:val="{E1A96D91-D22F-4EF3-B70D-F509EF23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57A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7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57A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57A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7A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57A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57A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57A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57A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57A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7A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57A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57A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57A9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57A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57A9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57A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57A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57A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57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57A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57A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57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7A9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57A9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57A9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57A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57A9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57A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Neslei Noguez Nogueira</dc:creator>
  <cp:keywords/>
  <dc:description/>
  <cp:lastModifiedBy>Neslei Noguez Nogueira</cp:lastModifiedBy>
  <cp:revision>6</cp:revision>
  <dcterms:created xsi:type="dcterms:W3CDTF">2024-03-05T11:31:00Z</dcterms:created>
  <dcterms:modified xsi:type="dcterms:W3CDTF">2024-03-11T12:30:00Z</dcterms:modified>
</cp:coreProperties>
</file>